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1.其他_中电JKLSIS-1</w:t>
      </w:r>
      <w:r>
        <w:rPr>
          <w:rFonts w:hint="eastAsia"/>
          <w:lang w:val="en-US" w:eastAsia="zh-CN"/>
        </w:rPr>
        <w:tab/>
        <w:t xml:space="preserve">    2.其他_中电名扬电器KYN28A</w: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802640" cy="2165350"/>
            <wp:effectExtent l="0" t="0" r="16510" b="6350"/>
            <wp:docPr id="1" name="图片 1" descr="其他_中电JKLSIS-1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其他_中电JKLSIS-1_3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879475" cy="2141855"/>
            <wp:effectExtent l="0" t="0" r="15875" b="10795"/>
            <wp:docPr id="2" name="图片 2" descr="其他_中电名扬电器KYN28A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其他_中电名扬电器KYN28A_3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947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3.其他_中电明阳电气进线柜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4.其他_中电燃机ADA机柜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27125" cy="2493010"/>
            <wp:effectExtent l="0" t="0" r="15875" b="2540"/>
            <wp:docPr id="3" name="图片 3" descr="其他_中电明阳电气进线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其他_中电明阳电气进线柜_3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153160" cy="2506980"/>
            <wp:effectExtent l="0" t="0" r="8890" b="7620"/>
            <wp:docPr id="4" name="图片 4" descr="其他_中电燃机ADA机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其他_中电燃机ADA机柜_3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其他_中电燃机TSI柜-1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6.其他_中电燃机TSI机柜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23950" cy="2741930"/>
            <wp:effectExtent l="0" t="0" r="0" b="1270"/>
            <wp:docPr id="5" name="图片 5" descr="其他_中电燃机TSI柜-1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其他_中电燃机TSI柜-1_3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969645" cy="2656205"/>
            <wp:effectExtent l="0" t="0" r="1905" b="10795"/>
            <wp:docPr id="6" name="图片 6" descr="其他_中电燃机TSI机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其他_中电燃机TSI机柜_3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7.其他_中电燃机TSI机柜-3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8.其他_中电燃机服务器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08380" cy="2731135"/>
            <wp:effectExtent l="0" t="0" r="1270" b="12065"/>
            <wp:docPr id="7" name="图片 7" descr="其他_中电燃机TSI机柜-3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其他_中电燃机TSI机柜-3_3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965200" cy="2770505"/>
            <wp:effectExtent l="0" t="0" r="6350" b="10795"/>
            <wp:docPr id="8" name="图片 8" descr="其他_中电燃机服务器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其他_中电燃机服务器_3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9.其他_中电燃机热控220VAC电源柜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10.其他_中电设备923-9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76960" cy="2508885"/>
            <wp:effectExtent l="0" t="0" r="8890" b="5715"/>
            <wp:docPr id="9" name="图片 9" descr="其他_中电燃机热控220VAC电源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其他_中电燃机热控220VAC电源柜_3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840740" cy="2583815"/>
            <wp:effectExtent l="0" t="0" r="16510" b="6985"/>
            <wp:docPr id="10" name="图片 10" descr="其他_中电设备923-9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其他_中电设备923-9_3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 其他_中电设备923-10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12.其他_中电设备923-11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8975" cy="2289175"/>
            <wp:effectExtent l="0" t="0" r="15875" b="15875"/>
            <wp:docPr id="12" name="图片 12" descr="其他_中电设备923-10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其他_中电设备923-10_3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897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699770" cy="2319655"/>
            <wp:effectExtent l="0" t="0" r="5080" b="4445"/>
            <wp:docPr id="13" name="图片 13" descr="其他_中电设备923-11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其他_中电设备923-11_3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其他_中电设备923-12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14.其他_中电设备923-13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54075" cy="2187575"/>
            <wp:effectExtent l="0" t="0" r="3175" b="3175"/>
            <wp:docPr id="14" name="图片 14" descr="其他_中电设备923-12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其他_中电设备923-12_3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40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805815" cy="2191385"/>
            <wp:effectExtent l="0" t="0" r="13335" b="18415"/>
            <wp:docPr id="15" name="图片 15" descr="其他_中电设备923-13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其他_中电设备923-13_3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581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15.其他_中电设备923-14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16.其他_中电设备923-15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2495" cy="2183130"/>
            <wp:effectExtent l="0" t="0" r="1905" b="7620"/>
            <wp:docPr id="16" name="图片 16" descr="其他_中电设备923-14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其他_中电设备923-14_3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799465" cy="2193290"/>
            <wp:effectExtent l="0" t="0" r="635" b="16510"/>
            <wp:docPr id="17" name="图片 17" descr="其他_中电设备923-15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其他_中电设备923-15_3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其他_中电设备923-16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18.其他_中电设备923-17_3D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78230" cy="2958465"/>
            <wp:effectExtent l="0" t="0" r="7620" b="13335"/>
            <wp:docPr id="18" name="图片 18" descr="其他_中电设备923-16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其他_中电设备923-16_3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094105" cy="2957830"/>
            <wp:effectExtent l="0" t="0" r="10795" b="13970"/>
            <wp:docPr id="19" name="图片 19" descr="其他_中电设备923-17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其他_中电设备923-17_3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410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19.其他_中电设备923-18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20.其他_中电设备923-19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62965" cy="2322830"/>
            <wp:effectExtent l="0" t="0" r="13335" b="1270"/>
            <wp:docPr id="20" name="图片 20" descr="其他_中电设备923-18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其他_中电设备923-18_3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965200" cy="2372360"/>
            <wp:effectExtent l="0" t="0" r="6350" b="8890"/>
            <wp:docPr id="21" name="图片 21" descr="其他_中电设备923-19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其他_中电设备923-19_3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其他_中电设备923-20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22.其他_中电智能过电压综合抑制柜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31240" cy="2566670"/>
            <wp:effectExtent l="0" t="0" r="16510" b="5080"/>
            <wp:docPr id="22" name="图片 22" descr="其他_中电设备923-20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其他_中电设备923-20_3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012190" cy="2617470"/>
            <wp:effectExtent l="0" t="0" r="16510" b="11430"/>
            <wp:docPr id="23" name="图片 23" descr="其他_中电智能过电压综合抑制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其他_中电智能过电压综合抑制柜_3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23.其他_厂区公用A变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0075" cy="2045970"/>
            <wp:effectExtent l="0" t="0" r="0" b="12065"/>
            <wp:docPr id="24" name="图片 24" descr="其他_厂区公用A变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其他_厂区公用A变_3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其他_风机控制柜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50920" cy="1997710"/>
            <wp:effectExtent l="0" t="0" r="0" b="2540"/>
            <wp:docPr id="25" name="图片 25" descr="其他_风机控制柜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其他_风机控制柜_3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其他_顺特电气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2485" cy="1856105"/>
            <wp:effectExtent l="0" t="0" r="18415" b="10795"/>
            <wp:docPr id="27" name="图片 27" descr="L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C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其他_顺特电气2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99155" cy="1924685"/>
            <wp:effectExtent l="0" t="0" r="10795" b="18415"/>
            <wp:docPr id="29" name="图片 29" descr="LC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CB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其他_中电设备7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73325" cy="3134995"/>
            <wp:effectExtent l="0" t="0" r="3175" b="8255"/>
            <wp:docPr id="31" name="图片 31" descr="LCS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LCSB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其他_中电设备8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4155" cy="2269490"/>
            <wp:effectExtent l="0" t="0" r="0" b="0"/>
            <wp:docPr id="32" name="图片 32" descr="其他_中电设备8_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其他_中电设备8_3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其他_中电设备9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30.其他_中电设备10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6940" cy="2566670"/>
            <wp:effectExtent l="0" t="0" r="16510" b="5080"/>
            <wp:docPr id="34" name="图片 34" descr="FSZPD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SZPDJ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69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938530" cy="2582545"/>
            <wp:effectExtent l="0" t="0" r="13970" b="8255"/>
            <wp:docPr id="35" name="图片 35" descr="FSZPDJ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SZPDJ2 - 副本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31.其他_中电设备11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32.其他_中电设备12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92175" cy="2414905"/>
            <wp:effectExtent l="0" t="0" r="3175" b="4445"/>
            <wp:docPr id="37" name="图片 37" descr="FSZSB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SZSBJ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797560" cy="2526030"/>
            <wp:effectExtent l="0" t="0" r="2540" b="7620"/>
            <wp:docPr id="38" name="图片 38" descr="H2D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2DZ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其他_中电设备13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34.其他_中电设备14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54710" cy="2653030"/>
            <wp:effectExtent l="0" t="0" r="2540" b="13970"/>
            <wp:docPr id="39" name="图片 39" descr="H2D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2DZ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275715" cy="2724785"/>
            <wp:effectExtent l="0" t="0" r="635" b="18415"/>
            <wp:docPr id="40" name="图片 40" descr="JKLSB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JKLSB - 副本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571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35.其他_中电设备15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36.其他_中电设备16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22655" cy="2453640"/>
            <wp:effectExtent l="0" t="0" r="10795" b="3810"/>
            <wp:docPr id="41" name="图片 41" descr="JKLSB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JKLSB2 - 副本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000760" cy="2553970"/>
            <wp:effectExtent l="0" t="0" r="8890" b="17780"/>
            <wp:docPr id="42" name="图片 42" descr="JKLSB3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JKLSB3 - 副本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其他_中电设备17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38.其他_中电设备18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75030" cy="2505075"/>
            <wp:effectExtent l="0" t="0" r="1270" b="9525"/>
            <wp:docPr id="43" name="图片 43" descr="JSZ1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JSZ1 - 副本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925830" cy="2567305"/>
            <wp:effectExtent l="0" t="0" r="7620" b="4445"/>
            <wp:docPr id="44" name="图片 44" descr="JSZ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JSZ2 - 副本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39.其他_中电设备19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40其他_中电设备20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94410" cy="2778125"/>
            <wp:effectExtent l="0" t="0" r="15240" b="3175"/>
            <wp:docPr id="45" name="图片 45" descr="JZFZP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JZFZP2 - 副本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882015" cy="2933700"/>
            <wp:effectExtent l="0" t="0" r="13335" b="0"/>
            <wp:docPr id="46" name="图片 46" descr="LCSB1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LCSB1 - 副本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41.其他_中电设备21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42.其他_中电设备22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69950" cy="2377440"/>
            <wp:effectExtent l="0" t="0" r="6350" b="3810"/>
            <wp:docPr id="47" name="图片 47" descr="LCS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LCSB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855980" cy="2639695"/>
            <wp:effectExtent l="0" t="0" r="1270" b="8255"/>
            <wp:docPr id="48" name="图片 48" descr="LCSB6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LCSB6 - 副本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598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其他_中电设备23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44.其他_中电设备24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3595" cy="2538095"/>
            <wp:effectExtent l="0" t="0" r="14605" b="14605"/>
            <wp:docPr id="49" name="图片 49" descr="LCSB7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CSB7 - 副本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359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779780" cy="2407285"/>
            <wp:effectExtent l="0" t="0" r="1270" b="12065"/>
            <wp:docPr id="50" name="图片 50" descr="LCSB8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LCSB8 - 副本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978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45其他_中电设备25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46.其他_中电设备26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8365" cy="2279015"/>
            <wp:effectExtent l="0" t="0" r="6985" b="6985"/>
            <wp:docPr id="51" name="图片 51" descr="LCSB9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LCSB9 - 副本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824355" cy="2280285"/>
            <wp:effectExtent l="0" t="0" r="4445" b="5715"/>
            <wp:docPr id="52" name="图片 52" descr="QJRLPDG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QJRLPDG - 副本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其他_中电设备27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48.其他_中电设备28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89660" cy="2788920"/>
            <wp:effectExtent l="0" t="0" r="15240" b="11430"/>
            <wp:docPr id="53" name="图片 53" descr="RKGYDYP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RKGYDYP - 副本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802640" cy="2837815"/>
            <wp:effectExtent l="0" t="0" r="16510" b="635"/>
            <wp:docPr id="54" name="图片 54" descr="TY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YZ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49.其他_中电设备29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50.其他_中电设备30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6460" cy="2473960"/>
            <wp:effectExtent l="0" t="0" r="8890" b="2540"/>
            <wp:docPr id="55" name="图片 55" descr="TYZ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YZ2 - 副本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709930" cy="2512695"/>
            <wp:effectExtent l="0" t="0" r="13970" b="1905"/>
            <wp:docPr id="56" name="图片 56" descr="TY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YZ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993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其他_中电设备31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52.其他_中电设备32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8975" cy="2437130"/>
            <wp:effectExtent l="0" t="0" r="15875" b="1270"/>
            <wp:docPr id="57" name="图片 57" descr="TY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YZ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897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706755" cy="2500630"/>
            <wp:effectExtent l="0" t="0" r="17145" b="13970"/>
            <wp:docPr id="58" name="图片 58" descr="TY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YZ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53.其他_中电设备33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54.其他_中电设备34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59485" cy="2625725"/>
            <wp:effectExtent l="0" t="0" r="12065" b="3175"/>
            <wp:docPr id="59" name="图片 59" descr="ZCF1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ZCF1 - 副本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5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196975" cy="2993390"/>
            <wp:effectExtent l="0" t="0" r="3175" b="16510"/>
            <wp:docPr id="60" name="图片 60" descr="ZCF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ZCF2 - 副本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697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其他_中电设备35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56.其他_中电设备36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0590" cy="2880360"/>
            <wp:effectExtent l="0" t="0" r="3810" b="15240"/>
            <wp:docPr id="61" name="图片 61" descr="ZCF3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ZCF3 - 副本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027430" cy="3174365"/>
            <wp:effectExtent l="0" t="0" r="1270" b="6985"/>
            <wp:docPr id="62" name="图片 62" descr="ZCF4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ZCF4 - 副本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57.其他_中电设备37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58.其他_中电设备38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4400" cy="3827780"/>
            <wp:effectExtent l="0" t="0" r="0" b="1270"/>
            <wp:docPr id="63" name="图片 63" descr="ZCF5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ZCF5 - 副本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497965" cy="4096385"/>
            <wp:effectExtent l="0" t="0" r="6985" b="18415"/>
            <wp:docPr id="64" name="图片 64" descr="ZC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ZCF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其他_中电设备GGD_3D</w:t>
      </w: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2735580" cy="5647055"/>
            <wp:effectExtent l="0" t="0" r="7620" b="10795"/>
            <wp:docPr id="65" name="图片 65" descr="LCS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CSB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B211B8"/>
    <w:multiLevelType w:val="singleLevel"/>
    <w:tmpl w:val="87B211B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110C33"/>
    <w:multiLevelType w:val="singleLevel"/>
    <w:tmpl w:val="A0110C33"/>
    <w:lvl w:ilvl="0" w:tentative="0">
      <w:start w:val="5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A9CE5E8"/>
    <w:multiLevelType w:val="singleLevel"/>
    <w:tmpl w:val="BA9CE5E8"/>
    <w:lvl w:ilvl="0" w:tentative="0">
      <w:start w:val="37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C0FC589"/>
    <w:multiLevelType w:val="singleLevel"/>
    <w:tmpl w:val="BC0FC589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918FA01"/>
    <w:multiLevelType w:val="singleLevel"/>
    <w:tmpl w:val="C918FA01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CB112D2"/>
    <w:multiLevelType w:val="singleLevel"/>
    <w:tmpl w:val="CCB112D2"/>
    <w:lvl w:ilvl="0" w:tentative="0">
      <w:start w:val="59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173D2FA"/>
    <w:multiLevelType w:val="singleLevel"/>
    <w:tmpl w:val="F173D2FA"/>
    <w:lvl w:ilvl="0" w:tentative="0">
      <w:start w:val="24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3C3E3153"/>
    <w:multiLevelType w:val="singleLevel"/>
    <w:tmpl w:val="3C3E3153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F7EED5C"/>
    <w:multiLevelType w:val="singleLevel"/>
    <w:tmpl w:val="3F7EED5C"/>
    <w:lvl w:ilvl="0" w:tentative="0">
      <w:start w:val="55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4A1C76E2"/>
    <w:multiLevelType w:val="singleLevel"/>
    <w:tmpl w:val="4A1C76E2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8F8533"/>
    <w:multiLevelType w:val="singleLevel"/>
    <w:tmpl w:val="5A8F8533"/>
    <w:lvl w:ilvl="0" w:tentative="0">
      <w:start w:val="43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70D67569"/>
    <w:multiLevelType w:val="singleLevel"/>
    <w:tmpl w:val="70D67569"/>
    <w:lvl w:ilvl="0" w:tentative="0">
      <w:start w:val="3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3"/>
  </w:num>
  <w:num w:numId="5">
    <w:abstractNumId w:val="6"/>
  </w:num>
  <w:num w:numId="6">
    <w:abstractNumId w:val="11"/>
  </w:num>
  <w:num w:numId="7">
    <w:abstractNumId w:val="2"/>
  </w:num>
  <w:num w:numId="8">
    <w:abstractNumId w:val="10"/>
  </w:num>
  <w:num w:numId="9">
    <w:abstractNumId w:val="0"/>
  </w:num>
  <w:num w:numId="10">
    <w:abstractNumId w:val="1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F31DFF"/>
    <w:rsid w:val="42EA5873"/>
    <w:rsid w:val="617A5FFA"/>
    <w:rsid w:val="67247B81"/>
    <w:rsid w:val="79FF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2019-09-26T11:01:57Z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